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43" w:rsidRPr="00AA564C" w:rsidRDefault="001E1F43" w:rsidP="001E1F43">
      <w:pPr>
        <w:jc w:val="both"/>
        <w:rPr>
          <w:rFonts w:ascii="Calibri" w:hAnsi="Calibri"/>
          <w:b/>
          <w:szCs w:val="24"/>
          <w:lang w:val="es-ES"/>
        </w:rPr>
      </w:pPr>
      <w:r w:rsidRPr="00AA564C">
        <w:rPr>
          <w:rFonts w:ascii="Calibri" w:hAnsi="Calibri"/>
          <w:b/>
          <w:szCs w:val="24"/>
          <w:lang w:val="es-ES"/>
        </w:rPr>
        <w:t>MEDICO</w:t>
      </w:r>
    </w:p>
    <w:p w:rsidR="001E1F43" w:rsidRPr="00AA564C" w:rsidRDefault="001E1F43" w:rsidP="001E1F43">
      <w:pPr>
        <w:numPr>
          <w:ilvl w:val="0"/>
          <w:numId w:val="2"/>
        </w:numPr>
        <w:jc w:val="both"/>
        <w:rPr>
          <w:rFonts w:ascii="Calibri" w:hAnsi="Calibri"/>
          <w:szCs w:val="24"/>
          <w:lang w:val="es-ES"/>
        </w:rPr>
      </w:pPr>
      <w:r w:rsidRPr="00AA564C">
        <w:rPr>
          <w:rFonts w:ascii="Calibri" w:hAnsi="Calibri"/>
          <w:szCs w:val="24"/>
          <w:lang w:val="es-ES"/>
        </w:rPr>
        <w:t>Expedido por la Facultad de Ciencias Médicas - Universidad Nacional de La Plata.</w:t>
      </w:r>
    </w:p>
    <w:p w:rsidR="001E1F43" w:rsidRPr="00AA564C" w:rsidRDefault="001E1F43" w:rsidP="001E1F43">
      <w:pPr>
        <w:numPr>
          <w:ilvl w:val="0"/>
          <w:numId w:val="2"/>
        </w:numPr>
        <w:jc w:val="both"/>
        <w:rPr>
          <w:rFonts w:ascii="Calibri" w:hAnsi="Calibri"/>
          <w:szCs w:val="24"/>
          <w:lang w:val="es-ES"/>
        </w:rPr>
      </w:pPr>
      <w:r w:rsidRPr="00AA564C">
        <w:rPr>
          <w:rFonts w:ascii="Calibri" w:hAnsi="Calibri"/>
          <w:szCs w:val="24"/>
          <w:lang w:val="es-ES"/>
        </w:rPr>
        <w:t>Fecha de egresado: 16 de agosto 1982.</w:t>
      </w:r>
    </w:p>
    <w:p w:rsidR="001E1F43" w:rsidRPr="00AA564C" w:rsidRDefault="001E1F43" w:rsidP="001E1F43">
      <w:pPr>
        <w:numPr>
          <w:ilvl w:val="0"/>
          <w:numId w:val="2"/>
        </w:numPr>
        <w:jc w:val="both"/>
        <w:rPr>
          <w:rFonts w:ascii="Calibri" w:hAnsi="Calibri"/>
          <w:szCs w:val="24"/>
          <w:lang w:val="es-ES"/>
        </w:rPr>
      </w:pPr>
      <w:proofErr w:type="spellStart"/>
      <w:r w:rsidRPr="00AA564C">
        <w:rPr>
          <w:rFonts w:ascii="Calibri" w:hAnsi="Calibri"/>
          <w:szCs w:val="24"/>
          <w:lang w:val="es-ES"/>
        </w:rPr>
        <w:t>Nº</w:t>
      </w:r>
      <w:proofErr w:type="spellEnd"/>
      <w:r w:rsidRPr="00AA564C">
        <w:rPr>
          <w:rFonts w:ascii="Calibri" w:hAnsi="Calibri"/>
          <w:szCs w:val="24"/>
          <w:lang w:val="es-ES"/>
        </w:rPr>
        <w:t xml:space="preserve"> de Matrícula Profesional: 73.145</w:t>
      </w:r>
    </w:p>
    <w:p w:rsidR="001E1F43" w:rsidRDefault="001E1F43" w:rsidP="001E1F43">
      <w:pPr>
        <w:jc w:val="both"/>
        <w:rPr>
          <w:rFonts w:ascii="Calibri" w:hAnsi="Calibri"/>
          <w:szCs w:val="24"/>
          <w:lang w:val="es-ES_tradnl"/>
        </w:rPr>
      </w:pPr>
    </w:p>
    <w:p w:rsidR="001E1F43" w:rsidRPr="00AA564C" w:rsidRDefault="001E1F43" w:rsidP="001E1F43">
      <w:pPr>
        <w:numPr>
          <w:ilvl w:val="0"/>
          <w:numId w:val="2"/>
        </w:numPr>
        <w:jc w:val="both"/>
        <w:rPr>
          <w:rFonts w:ascii="Calibri" w:hAnsi="Calibri"/>
          <w:szCs w:val="24"/>
          <w:lang w:val="es-ES"/>
        </w:rPr>
      </w:pPr>
      <w:r>
        <w:rPr>
          <w:rFonts w:ascii="Calibri" w:hAnsi="Calibri"/>
          <w:szCs w:val="24"/>
          <w:lang w:val="es-ES_tradnl"/>
        </w:rPr>
        <w:t xml:space="preserve">Residencia </w:t>
      </w:r>
      <w:r w:rsidRPr="00AA564C">
        <w:rPr>
          <w:rFonts w:ascii="Calibri" w:hAnsi="Calibri"/>
          <w:szCs w:val="24"/>
          <w:lang w:val="es-ES_tradnl"/>
        </w:rPr>
        <w:t>en Gastroenterología realizado en el Servicio de Gastroenterología del Hospital Italiano de Buenos Aires. 1986-1989</w:t>
      </w:r>
    </w:p>
    <w:p w:rsidR="001E1F43" w:rsidRPr="00AA564C" w:rsidRDefault="001E1F43" w:rsidP="001E1F43">
      <w:pPr>
        <w:pStyle w:val="Ttulo6"/>
        <w:jc w:val="both"/>
        <w:rPr>
          <w:rFonts w:ascii="Calibri" w:hAnsi="Calibri"/>
          <w:sz w:val="24"/>
          <w:szCs w:val="24"/>
        </w:rPr>
      </w:pPr>
    </w:p>
    <w:p w:rsidR="001E1F43" w:rsidRPr="00AA564C" w:rsidRDefault="001E1F43" w:rsidP="001E1F43">
      <w:pPr>
        <w:pStyle w:val="Ttulo6"/>
        <w:jc w:val="both"/>
        <w:rPr>
          <w:rFonts w:ascii="Calibri" w:hAnsi="Calibri"/>
          <w:sz w:val="24"/>
          <w:szCs w:val="24"/>
        </w:rPr>
      </w:pPr>
      <w:r w:rsidRPr="00AA564C">
        <w:rPr>
          <w:rFonts w:ascii="Calibri" w:hAnsi="Calibri"/>
          <w:sz w:val="24"/>
          <w:szCs w:val="24"/>
        </w:rPr>
        <w:t>ESPECIALISTA EN GASTROENTEROLOGIA</w:t>
      </w:r>
    </w:p>
    <w:p w:rsidR="001E1F43" w:rsidRDefault="001E1F43" w:rsidP="001E1F43">
      <w:pPr>
        <w:jc w:val="both"/>
        <w:rPr>
          <w:rFonts w:ascii="Calibri" w:hAnsi="Calibri"/>
          <w:szCs w:val="24"/>
          <w:lang w:val="es-ES"/>
        </w:rPr>
      </w:pPr>
      <w:r w:rsidRPr="00AA564C">
        <w:rPr>
          <w:rFonts w:ascii="Calibri" w:hAnsi="Calibri"/>
          <w:szCs w:val="24"/>
          <w:lang w:val="es-ES"/>
        </w:rPr>
        <w:t>Diploma expedido por Ministerio de Salud de la Nación</w:t>
      </w:r>
    </w:p>
    <w:p w:rsidR="001E1F43" w:rsidRPr="00AA564C" w:rsidRDefault="001E1F43" w:rsidP="001E1F43">
      <w:pPr>
        <w:jc w:val="both"/>
        <w:rPr>
          <w:rFonts w:ascii="Calibri" w:hAnsi="Calibri"/>
          <w:szCs w:val="24"/>
          <w:lang w:val="es-ES"/>
        </w:rPr>
      </w:pPr>
    </w:p>
    <w:p w:rsidR="001E1F43" w:rsidRPr="00AA564C" w:rsidRDefault="001E1F43" w:rsidP="001E1F43">
      <w:pPr>
        <w:pStyle w:val="Ttulo9"/>
        <w:rPr>
          <w:rFonts w:ascii="Calibri" w:hAnsi="Calibri"/>
          <w:bCs/>
          <w:szCs w:val="24"/>
        </w:rPr>
      </w:pPr>
      <w:proofErr w:type="gramStart"/>
      <w:r w:rsidRPr="00AA564C">
        <w:rPr>
          <w:rFonts w:ascii="Calibri" w:hAnsi="Calibri"/>
          <w:bCs/>
          <w:szCs w:val="24"/>
        </w:rPr>
        <w:t>MASTER</w:t>
      </w:r>
      <w:proofErr w:type="gramEnd"/>
      <w:r w:rsidRPr="00AA564C">
        <w:rPr>
          <w:rFonts w:ascii="Calibri" w:hAnsi="Calibri"/>
          <w:bCs/>
          <w:szCs w:val="24"/>
        </w:rPr>
        <w:t xml:space="preserve"> EN EFECTIVIDAD CLINICA CON ORIENTACION A INVESTIGACION Y GESTION</w:t>
      </w:r>
    </w:p>
    <w:p w:rsidR="001E1F43" w:rsidRPr="00AA564C" w:rsidRDefault="001E1F43" w:rsidP="001E1F43">
      <w:pPr>
        <w:pStyle w:val="Ttulo9"/>
        <w:rPr>
          <w:rFonts w:ascii="Calibri" w:hAnsi="Calibri"/>
          <w:b w:val="0"/>
          <w:szCs w:val="24"/>
        </w:rPr>
      </w:pPr>
      <w:r w:rsidRPr="00AA564C">
        <w:rPr>
          <w:rFonts w:ascii="Calibri" w:hAnsi="Calibri"/>
          <w:b w:val="0"/>
          <w:szCs w:val="24"/>
        </w:rPr>
        <w:t>UNIVERSIDAD DE BUENOS AIRES, CON CERTIFICACIÓN DE HARVARD UNIVERSITY</w:t>
      </w:r>
    </w:p>
    <w:p w:rsidR="001E1F43" w:rsidRPr="00AA564C" w:rsidRDefault="001E1F43" w:rsidP="001E1F43">
      <w:pPr>
        <w:rPr>
          <w:rFonts w:ascii="Calibri" w:hAnsi="Calibri"/>
          <w:szCs w:val="24"/>
          <w:lang w:val="es-ES"/>
        </w:rPr>
      </w:pPr>
    </w:p>
    <w:p w:rsidR="001E1F43" w:rsidRPr="00AA564C" w:rsidRDefault="001E1F43" w:rsidP="001E1F43">
      <w:pPr>
        <w:jc w:val="both"/>
        <w:rPr>
          <w:rFonts w:ascii="Calibri" w:hAnsi="Calibri"/>
          <w:szCs w:val="24"/>
          <w:lang w:val="es-ES_tradnl"/>
        </w:rPr>
      </w:pPr>
      <w:r w:rsidRPr="00AA564C">
        <w:rPr>
          <w:rFonts w:ascii="Calibri" w:hAnsi="Calibri"/>
          <w:b/>
          <w:szCs w:val="24"/>
          <w:lang w:val="es-ES_tradnl"/>
        </w:rPr>
        <w:t>Áreas de trabajo e investigación en Gastroenterología</w:t>
      </w:r>
      <w:r w:rsidRPr="00AA564C">
        <w:rPr>
          <w:rFonts w:ascii="Calibri" w:hAnsi="Calibri"/>
          <w:szCs w:val="24"/>
          <w:lang w:val="es-ES_tradnl"/>
        </w:rPr>
        <w:t>: Motilidad y estudios funcionales en aparato digestivo – Patología esofágica – Endoscopía digestiva terapéutica.</w:t>
      </w:r>
    </w:p>
    <w:p w:rsidR="001E1F43" w:rsidRPr="00AA564C" w:rsidRDefault="001E1F43" w:rsidP="001E1F43">
      <w:pPr>
        <w:rPr>
          <w:rFonts w:ascii="Calibri" w:hAnsi="Calibri"/>
          <w:szCs w:val="24"/>
          <w:lang w:val="es-ES_tradnl"/>
        </w:rPr>
      </w:pPr>
    </w:p>
    <w:p w:rsidR="001E1F43" w:rsidRDefault="001E1F43" w:rsidP="001E1F43">
      <w:pPr>
        <w:rPr>
          <w:rFonts w:ascii="Calibri" w:hAnsi="Calibri"/>
          <w:szCs w:val="24"/>
          <w:lang w:val="es-ES"/>
        </w:rPr>
      </w:pPr>
    </w:p>
    <w:p w:rsidR="001E1F43" w:rsidRPr="00AA564C" w:rsidRDefault="001E1F43" w:rsidP="001E1F43">
      <w:pPr>
        <w:rPr>
          <w:rFonts w:ascii="Calibri" w:hAnsi="Calibri"/>
          <w:szCs w:val="24"/>
          <w:lang w:val="es-ES"/>
        </w:rPr>
      </w:pPr>
    </w:p>
    <w:p w:rsidR="001E1F43" w:rsidRPr="00AA564C" w:rsidRDefault="001E1F43" w:rsidP="001E1F43">
      <w:pPr>
        <w:rPr>
          <w:rFonts w:ascii="Calibri" w:hAnsi="Calibri"/>
          <w:b/>
          <w:szCs w:val="24"/>
          <w:lang w:val="es-ES"/>
        </w:rPr>
      </w:pPr>
      <w:r w:rsidRPr="00AA564C">
        <w:rPr>
          <w:rFonts w:ascii="Calibri" w:hAnsi="Calibri"/>
          <w:b/>
          <w:szCs w:val="24"/>
          <w:lang w:val="es-ES"/>
        </w:rPr>
        <w:t>CARGOS ACTUALES:</w:t>
      </w:r>
    </w:p>
    <w:p w:rsidR="001E1F43" w:rsidRDefault="001E1F43" w:rsidP="001E1F43">
      <w:pPr>
        <w:numPr>
          <w:ilvl w:val="0"/>
          <w:numId w:val="1"/>
        </w:numPr>
        <w:rPr>
          <w:rFonts w:ascii="Calibri" w:hAnsi="Calibri"/>
          <w:szCs w:val="24"/>
          <w:lang w:val="es-ES"/>
        </w:rPr>
      </w:pPr>
      <w:r>
        <w:rPr>
          <w:rFonts w:ascii="Calibri" w:hAnsi="Calibri"/>
          <w:szCs w:val="24"/>
          <w:lang w:val="es-ES"/>
        </w:rPr>
        <w:t>Presidente de la Sociedad Argentina de Gastroenterología (SAGE)</w:t>
      </w:r>
    </w:p>
    <w:p w:rsidR="001E1F43" w:rsidRPr="00AA564C" w:rsidRDefault="001E1F43" w:rsidP="001E1F43">
      <w:pPr>
        <w:numPr>
          <w:ilvl w:val="0"/>
          <w:numId w:val="1"/>
        </w:numPr>
        <w:rPr>
          <w:rFonts w:ascii="Calibri" w:hAnsi="Calibri"/>
          <w:szCs w:val="24"/>
          <w:lang w:val="es-ES"/>
        </w:rPr>
      </w:pPr>
      <w:r w:rsidRPr="00AA564C">
        <w:rPr>
          <w:rFonts w:ascii="Calibri" w:hAnsi="Calibri"/>
          <w:szCs w:val="24"/>
          <w:lang w:val="es-ES"/>
        </w:rPr>
        <w:t xml:space="preserve">Jefe de sección </w:t>
      </w:r>
      <w:proofErr w:type="spellStart"/>
      <w:r w:rsidRPr="00AA564C">
        <w:rPr>
          <w:rFonts w:ascii="Calibri" w:hAnsi="Calibri"/>
          <w:szCs w:val="24"/>
          <w:lang w:val="es-ES"/>
        </w:rPr>
        <w:t>Neurogastroenterología</w:t>
      </w:r>
      <w:proofErr w:type="spellEnd"/>
      <w:r w:rsidRPr="00AA564C">
        <w:rPr>
          <w:rFonts w:ascii="Calibri" w:hAnsi="Calibri"/>
          <w:szCs w:val="24"/>
          <w:lang w:val="es-ES"/>
        </w:rPr>
        <w:t xml:space="preserve">, División de Gastroenterología. Hospital de Clínicas General San </w:t>
      </w:r>
      <w:proofErr w:type="gramStart"/>
      <w:r w:rsidRPr="00AA564C">
        <w:rPr>
          <w:rFonts w:ascii="Calibri" w:hAnsi="Calibri"/>
          <w:szCs w:val="24"/>
          <w:lang w:val="es-ES"/>
        </w:rPr>
        <w:t>Martín .</w:t>
      </w:r>
      <w:proofErr w:type="gramEnd"/>
    </w:p>
    <w:p w:rsidR="001E1F43" w:rsidRPr="00AA564C" w:rsidRDefault="001E1F43" w:rsidP="001E1F43">
      <w:pPr>
        <w:rPr>
          <w:rFonts w:ascii="Calibri" w:hAnsi="Calibri"/>
          <w:szCs w:val="24"/>
          <w:lang w:val="es-ES"/>
        </w:rPr>
      </w:pPr>
    </w:p>
    <w:p w:rsidR="001E1F43" w:rsidRPr="00AA564C" w:rsidRDefault="001E1F43" w:rsidP="001E1F43">
      <w:pPr>
        <w:numPr>
          <w:ilvl w:val="0"/>
          <w:numId w:val="1"/>
        </w:numPr>
        <w:rPr>
          <w:rFonts w:ascii="Calibri" w:hAnsi="Calibri"/>
          <w:szCs w:val="24"/>
          <w:lang w:val="es-ES"/>
        </w:rPr>
      </w:pPr>
      <w:r w:rsidRPr="00AA564C">
        <w:rPr>
          <w:rFonts w:ascii="Calibri" w:hAnsi="Calibri"/>
          <w:szCs w:val="24"/>
          <w:lang w:val="es-ES"/>
        </w:rPr>
        <w:t xml:space="preserve">Profesor asociado de Gastroenterología y de investigación clínica de la Universidad de Buenos Aires y Universidad del Salvador. </w:t>
      </w:r>
    </w:p>
    <w:p w:rsidR="001E1F43" w:rsidRPr="00AA564C" w:rsidRDefault="001E1F43" w:rsidP="001E1F43">
      <w:pPr>
        <w:rPr>
          <w:rFonts w:ascii="Calibri" w:hAnsi="Calibri"/>
          <w:szCs w:val="24"/>
          <w:lang w:val="es-ES"/>
        </w:rPr>
      </w:pPr>
    </w:p>
    <w:p w:rsidR="001E1F43" w:rsidRDefault="001E1F43" w:rsidP="001E1F43">
      <w:pPr>
        <w:numPr>
          <w:ilvl w:val="0"/>
          <w:numId w:val="1"/>
        </w:numPr>
        <w:rPr>
          <w:rFonts w:ascii="Calibri" w:hAnsi="Calibri"/>
          <w:szCs w:val="24"/>
          <w:lang w:val="es-ES"/>
        </w:rPr>
      </w:pPr>
      <w:r w:rsidRPr="00AA564C">
        <w:rPr>
          <w:rFonts w:ascii="Calibri" w:hAnsi="Calibri"/>
          <w:szCs w:val="24"/>
          <w:lang w:val="es-ES"/>
        </w:rPr>
        <w:t xml:space="preserve">Director de cursos de </w:t>
      </w:r>
      <w:proofErr w:type="spellStart"/>
      <w:r w:rsidRPr="00AA564C">
        <w:rPr>
          <w:rFonts w:ascii="Calibri" w:hAnsi="Calibri"/>
          <w:szCs w:val="24"/>
          <w:lang w:val="es-ES"/>
        </w:rPr>
        <w:t>entenamiento</w:t>
      </w:r>
      <w:proofErr w:type="spellEnd"/>
      <w:r w:rsidRPr="00AA564C">
        <w:rPr>
          <w:rFonts w:ascii="Calibri" w:hAnsi="Calibri"/>
          <w:szCs w:val="24"/>
          <w:lang w:val="es-ES"/>
        </w:rPr>
        <w:t xml:space="preserve"> en endoscopía y coordinador de instructores en simulación médica SIMMER</w:t>
      </w:r>
    </w:p>
    <w:p w:rsidR="001E1F43" w:rsidRDefault="001E1F43" w:rsidP="001E1F43">
      <w:pPr>
        <w:pStyle w:val="Prrafodelista"/>
        <w:rPr>
          <w:rFonts w:ascii="Calibri" w:hAnsi="Calibri"/>
          <w:szCs w:val="24"/>
          <w:lang w:val="es-ES"/>
        </w:rPr>
      </w:pPr>
    </w:p>
    <w:p w:rsidR="001E1F43" w:rsidRPr="00AA564C" w:rsidRDefault="001E1F43" w:rsidP="001E1F43">
      <w:pPr>
        <w:numPr>
          <w:ilvl w:val="0"/>
          <w:numId w:val="1"/>
        </w:numPr>
        <w:rPr>
          <w:rFonts w:ascii="Calibri" w:hAnsi="Calibri"/>
          <w:szCs w:val="24"/>
          <w:lang w:val="es-ES"/>
        </w:rPr>
      </w:pPr>
      <w:r>
        <w:rPr>
          <w:rFonts w:ascii="Calibri" w:hAnsi="Calibri"/>
          <w:szCs w:val="24"/>
          <w:lang w:val="es-ES"/>
        </w:rPr>
        <w:t>Grupo editorial revista ACTA Gastroenterológica Latinoamericana</w:t>
      </w:r>
    </w:p>
    <w:p w:rsidR="001E1F43" w:rsidRDefault="001E1F43">
      <w:bookmarkStart w:id="0" w:name="_GoBack"/>
      <w:bookmarkEnd w:id="0"/>
    </w:p>
    <w:sectPr w:rsidR="001E1F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2006F"/>
    <w:multiLevelType w:val="hybridMultilevel"/>
    <w:tmpl w:val="850461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1420"/>
    <w:multiLevelType w:val="hybridMultilevel"/>
    <w:tmpl w:val="755250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43"/>
    <w:rsid w:val="001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7DFA7-52EF-498C-B4F0-84F36459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F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s-ES"/>
    </w:rPr>
  </w:style>
  <w:style w:type="paragraph" w:styleId="Ttulo6">
    <w:name w:val="heading 6"/>
    <w:basedOn w:val="Normal"/>
    <w:next w:val="Normal"/>
    <w:link w:val="Ttulo6Car"/>
    <w:qFormat/>
    <w:rsid w:val="001E1F43"/>
    <w:pPr>
      <w:keepNext/>
      <w:widowControl/>
      <w:ind w:left="360" w:hanging="360"/>
      <w:outlineLvl w:val="5"/>
    </w:pPr>
    <w:rPr>
      <w:b/>
      <w:snapToGrid/>
      <w:sz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1E1F43"/>
    <w:pPr>
      <w:keepNext/>
      <w:widowControl/>
      <w:jc w:val="both"/>
      <w:outlineLvl w:val="8"/>
    </w:pPr>
    <w:rPr>
      <w:rFonts w:ascii="Book Antiqua" w:hAnsi="Book Antiqua"/>
      <w:b/>
      <w:snapToGrid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1E1F43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E1F43"/>
    <w:rPr>
      <w:rFonts w:ascii="Book Antiqua" w:eastAsia="Times New Roman" w:hAnsi="Book Antiqua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E1F4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2019-03-20T16:31:00Z</dcterms:created>
  <dcterms:modified xsi:type="dcterms:W3CDTF">2019-03-20T16:32:00Z</dcterms:modified>
</cp:coreProperties>
</file>